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 kerk roept Nr. 04- 2026</w:t>
      </w:r>
    </w:p>
    <w:p w:rsidR="00000000" w:rsidDel="00000000" w:rsidP="00000000" w:rsidRDefault="00000000" w:rsidRPr="00000000" w14:paraId="0000000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TUIL</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Kerkdiensten</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Zondag 1 maart </w:t>
      </w:r>
      <w:r w:rsidDel="00000000" w:rsidR="00000000" w:rsidRPr="00000000">
        <w:rPr>
          <w:sz w:val="24"/>
          <w:szCs w:val="24"/>
          <w:rtl w:val="0"/>
        </w:rPr>
        <w:t xml:space="preserve"> dhr. Nico van Splunter uit Rotterdam</w:t>
      </w:r>
    </w:p>
    <w:p w:rsidR="00000000" w:rsidDel="00000000" w:rsidP="00000000" w:rsidRDefault="00000000" w:rsidRPr="00000000" w14:paraId="00000008">
      <w:pPr>
        <w:rPr>
          <w:sz w:val="24"/>
          <w:szCs w:val="24"/>
        </w:rPr>
      </w:pPr>
      <w:r w:rsidDel="00000000" w:rsidR="00000000" w:rsidRPr="00000000">
        <w:rPr>
          <w:sz w:val="24"/>
          <w:szCs w:val="24"/>
          <w:rtl w:val="0"/>
        </w:rPr>
        <w:t xml:space="preserve">Organist: </w:t>
      </w:r>
      <w:r w:rsidDel="00000000" w:rsidR="00000000" w:rsidRPr="00000000">
        <w:rPr>
          <w:color w:val="000000"/>
          <w:sz w:val="24"/>
          <w:szCs w:val="24"/>
          <w:rtl w:val="0"/>
        </w:rPr>
        <w:t xml:space="preserve">dhr. Adriaan van Wijk</w:t>
      </w: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0A">
      <w:pPr>
        <w:rPr>
          <w:sz w:val="24"/>
          <w:szCs w:val="24"/>
        </w:rPr>
      </w:pPr>
      <w:r w:rsidDel="00000000" w:rsidR="00000000" w:rsidRPr="00000000">
        <w:rPr>
          <w:sz w:val="24"/>
          <w:szCs w:val="24"/>
          <w:rtl w:val="0"/>
        </w:rPr>
        <w:t xml:space="preserve">Extra collecte kerkvoogdij</w:t>
      </w:r>
    </w:p>
    <w:p w:rsidR="00000000" w:rsidDel="00000000" w:rsidP="00000000" w:rsidRDefault="00000000" w:rsidRPr="00000000" w14:paraId="0000000B">
      <w:pPr>
        <w:rPr>
          <w:sz w:val="24"/>
          <w:szCs w:val="24"/>
        </w:rPr>
      </w:pPr>
      <w:r w:rsidDel="00000000" w:rsidR="00000000" w:rsidRPr="00000000">
        <w:rPr>
          <w:sz w:val="24"/>
          <w:szCs w:val="24"/>
          <w:rtl w:val="0"/>
        </w:rPr>
        <w:t xml:space="preserve">Tweede Zondag in de Veertigdagentijd</w:t>
      </w:r>
    </w:p>
    <w:p w:rsidR="00000000" w:rsidDel="00000000" w:rsidP="00000000" w:rsidRDefault="00000000" w:rsidRPr="00000000" w14:paraId="0000000C">
      <w:pPr>
        <w:rPr>
          <w:b w:val="1"/>
          <w:bCs w:val="1"/>
          <w:sz w:val="24"/>
          <w:szCs w:val="24"/>
        </w:rPr>
      </w:pPr>
      <w:r w:rsidDel="00000000" w:rsidR="00000000" w:rsidRPr="00000000">
        <w:rPr>
          <w:rtl w:val="0"/>
        </w:rPr>
      </w:r>
    </w:p>
    <w:p w:rsidR="00000000" w:rsidDel="00000000" w:rsidP="00000000" w:rsidRDefault="00000000" w:rsidRPr="00000000" w14:paraId="0000000D">
      <w:pPr>
        <w:rPr>
          <w:color w:val="000000"/>
          <w:sz w:val="24"/>
          <w:szCs w:val="24"/>
        </w:rPr>
      </w:pPr>
      <w:r w:rsidDel="00000000" w:rsidR="00000000" w:rsidRPr="00000000">
        <w:rPr>
          <w:b w:val="1"/>
          <w:bCs w:val="1"/>
          <w:color w:val="000000"/>
          <w:sz w:val="24"/>
          <w:szCs w:val="24"/>
          <w:rtl w:val="0"/>
        </w:rPr>
        <w:t xml:space="preserve">Zondag  8 maart 10.00u </w:t>
      </w:r>
      <w:r w:rsidDel="00000000" w:rsidR="00000000" w:rsidRPr="00000000">
        <w:rPr>
          <w:color w:val="000000"/>
          <w:sz w:val="24"/>
          <w:szCs w:val="24"/>
          <w:rtl w:val="0"/>
        </w:rPr>
        <w:t xml:space="preserve">Kerkelijk werker mw. Esther Raatgever uit Culemborg</w:t>
      </w:r>
    </w:p>
    <w:p w:rsidR="00000000" w:rsidDel="00000000" w:rsidP="00000000" w:rsidRDefault="00000000" w:rsidRPr="00000000" w14:paraId="0000000E">
      <w:pPr>
        <w:rPr>
          <w:color w:val="000000"/>
          <w:sz w:val="24"/>
          <w:szCs w:val="24"/>
        </w:rPr>
      </w:pPr>
      <w:r w:rsidDel="00000000" w:rsidR="00000000" w:rsidRPr="00000000">
        <w:rPr>
          <w:color w:val="000000"/>
          <w:sz w:val="24"/>
          <w:szCs w:val="24"/>
          <w:rtl w:val="0"/>
        </w:rPr>
        <w:t xml:space="preserve">organist: </w:t>
      </w:r>
      <w:r w:rsidDel="00000000" w:rsidR="00000000" w:rsidRPr="00000000">
        <w:rPr>
          <w:sz w:val="24"/>
          <w:szCs w:val="24"/>
          <w:rtl w:val="0"/>
        </w:rPr>
        <w:t xml:space="preserve">fam. Bragt</w:t>
      </w:r>
      <w:r w:rsidDel="00000000" w:rsidR="00000000" w:rsidRPr="00000000">
        <w:rPr>
          <w:rtl w:val="0"/>
        </w:rPr>
      </w:r>
    </w:p>
    <w:p w:rsidR="00000000" w:rsidDel="00000000" w:rsidP="00000000" w:rsidRDefault="00000000" w:rsidRPr="00000000" w14:paraId="0000000F">
      <w:pPr>
        <w:rPr>
          <w:color w:val="000000"/>
          <w:sz w:val="24"/>
          <w:szCs w:val="24"/>
        </w:rPr>
      </w:pPr>
      <w:r w:rsidDel="00000000" w:rsidR="00000000" w:rsidRPr="00000000">
        <w:rPr>
          <w:color w:val="000000"/>
          <w:sz w:val="24"/>
          <w:szCs w:val="24"/>
          <w:rtl w:val="0"/>
        </w:rPr>
        <w:t xml:space="preserve">kindernevendienst</w:t>
      </w:r>
    </w:p>
    <w:p w:rsidR="00000000" w:rsidDel="00000000" w:rsidP="00000000" w:rsidRDefault="00000000" w:rsidRPr="00000000" w14:paraId="00000010">
      <w:pPr>
        <w:rPr>
          <w:color w:val="000000"/>
          <w:sz w:val="24"/>
          <w:szCs w:val="24"/>
        </w:rPr>
      </w:pPr>
      <w:r w:rsidDel="00000000" w:rsidR="00000000" w:rsidRPr="00000000">
        <w:rPr>
          <w:color w:val="000000"/>
          <w:sz w:val="24"/>
          <w:szCs w:val="24"/>
          <w:rtl w:val="0"/>
        </w:rPr>
        <w:t xml:space="preserve">Extra collecte diaconie</w:t>
      </w:r>
    </w:p>
    <w:p w:rsidR="00000000" w:rsidDel="00000000" w:rsidP="00000000" w:rsidRDefault="00000000" w:rsidRPr="00000000" w14:paraId="00000011">
      <w:pPr>
        <w:rPr>
          <w:color w:val="000000"/>
          <w:sz w:val="24"/>
          <w:szCs w:val="24"/>
        </w:rPr>
      </w:pPr>
      <w:r w:rsidDel="00000000" w:rsidR="00000000" w:rsidRPr="00000000">
        <w:rPr>
          <w:color w:val="000000"/>
          <w:sz w:val="24"/>
          <w:szCs w:val="24"/>
          <w:rtl w:val="0"/>
        </w:rPr>
        <w:t xml:space="preserve">Derde zondag in de Veertigdagentijd</w:t>
      </w:r>
    </w:p>
    <w:p w:rsidR="00000000" w:rsidDel="00000000" w:rsidP="00000000" w:rsidRDefault="00000000" w:rsidRPr="00000000" w14:paraId="00000012">
      <w:pPr>
        <w:rPr>
          <w:color w:val="000000"/>
          <w:sz w:val="24"/>
          <w:szCs w:val="24"/>
        </w:rPr>
      </w:pPr>
      <w:r w:rsidDel="00000000" w:rsidR="00000000" w:rsidRPr="00000000">
        <w:rPr>
          <w:color w:val="000000"/>
          <w:sz w:val="24"/>
          <w:szCs w:val="24"/>
          <w:rtl w:val="0"/>
        </w:rPr>
        <w:t xml:space="preserve">Koffie drinken</w:t>
      </w:r>
    </w:p>
    <w:p w:rsidR="00000000" w:rsidDel="00000000" w:rsidP="00000000" w:rsidRDefault="00000000" w:rsidRPr="00000000" w14:paraId="00000013">
      <w:pPr>
        <w:rPr>
          <w:color w:val="000000"/>
          <w:sz w:val="24"/>
          <w:szCs w:val="24"/>
        </w:rPr>
      </w:pPr>
      <w:r w:rsidDel="00000000" w:rsidR="00000000" w:rsidRPr="00000000">
        <w:rPr>
          <w:rtl w:val="0"/>
        </w:rPr>
      </w:r>
    </w:p>
    <w:p w:rsidR="00000000" w:rsidDel="00000000" w:rsidP="00000000" w:rsidRDefault="00000000" w:rsidRPr="00000000" w14:paraId="00000014">
      <w:pPr>
        <w:rPr>
          <w:color w:val="000000"/>
          <w:sz w:val="24"/>
          <w:szCs w:val="24"/>
        </w:rPr>
      </w:pPr>
      <w:r w:rsidDel="00000000" w:rsidR="00000000" w:rsidRPr="00000000">
        <w:rPr>
          <w:b w:val="1"/>
          <w:bCs w:val="1"/>
          <w:color w:val="000000"/>
          <w:sz w:val="24"/>
          <w:szCs w:val="24"/>
          <w:rtl w:val="0"/>
        </w:rPr>
        <w:t xml:space="preserve">Woensdag 11 maart 19.30u </w:t>
      </w:r>
      <w:r w:rsidDel="00000000" w:rsidR="00000000" w:rsidRPr="00000000">
        <w:rPr>
          <w:color w:val="000000"/>
          <w:sz w:val="24"/>
          <w:szCs w:val="24"/>
          <w:rtl w:val="0"/>
        </w:rPr>
        <w:t xml:space="preserve">ds Udo Doedens</w:t>
      </w:r>
    </w:p>
    <w:p w:rsidR="00000000" w:rsidDel="00000000" w:rsidP="00000000" w:rsidRDefault="00000000" w:rsidRPr="00000000" w14:paraId="00000015">
      <w:pPr>
        <w:rPr>
          <w:sz w:val="24"/>
          <w:szCs w:val="24"/>
        </w:rPr>
      </w:pPr>
      <w:r w:rsidDel="00000000" w:rsidR="00000000" w:rsidRPr="00000000">
        <w:rPr>
          <w:color w:val="000000"/>
          <w:sz w:val="24"/>
          <w:szCs w:val="24"/>
          <w:rtl w:val="0"/>
        </w:rPr>
        <w:t xml:space="preserve">Organist: dhr. Adriaan van Wijk</w:t>
      </w:r>
      <w:r w:rsidDel="00000000" w:rsidR="00000000" w:rsidRPr="00000000">
        <w:rPr>
          <w:rtl w:val="0"/>
        </w:rPr>
      </w:r>
    </w:p>
    <w:p w:rsidR="00000000" w:rsidDel="00000000" w:rsidP="00000000" w:rsidRDefault="00000000" w:rsidRPr="00000000" w14:paraId="00000016">
      <w:pPr>
        <w:rPr>
          <w:b w:val="1"/>
          <w:bCs w:val="1"/>
          <w:color w:val="000000"/>
          <w:sz w:val="24"/>
          <w:szCs w:val="24"/>
        </w:rPr>
      </w:pPr>
      <w:r w:rsidDel="00000000" w:rsidR="00000000" w:rsidRPr="00000000">
        <w:rPr>
          <w:b w:val="1"/>
          <w:bCs w:val="1"/>
          <w:color w:val="000000"/>
          <w:sz w:val="24"/>
          <w:szCs w:val="24"/>
          <w:rtl w:val="0"/>
        </w:rPr>
        <w:t xml:space="preserve">Biddag voor gewas en arbeid.</w:t>
      </w:r>
    </w:p>
    <w:p w:rsidR="00000000" w:rsidDel="00000000" w:rsidP="00000000" w:rsidRDefault="00000000" w:rsidRPr="00000000" w14:paraId="00000017">
      <w:pPr>
        <w:rPr>
          <w:b w:val="1"/>
          <w:bCs w:val="1"/>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b w:val="1"/>
          <w:bCs w:val="1"/>
          <w:sz w:val="24"/>
          <w:szCs w:val="24"/>
          <w:rtl w:val="0"/>
        </w:rPr>
        <w:t xml:space="preserve">Zondag 15 maart 10.00u </w:t>
      </w:r>
      <w:r w:rsidDel="00000000" w:rsidR="00000000" w:rsidRPr="00000000">
        <w:rPr>
          <w:sz w:val="24"/>
          <w:szCs w:val="24"/>
          <w:rtl w:val="0"/>
        </w:rPr>
        <w:t xml:space="preserve">ds. Udo Doedens</w:t>
      </w:r>
    </w:p>
    <w:p w:rsidR="00000000" w:rsidDel="00000000" w:rsidP="00000000" w:rsidRDefault="00000000" w:rsidRPr="00000000" w14:paraId="00000019">
      <w:pPr>
        <w:rPr>
          <w:sz w:val="24"/>
          <w:szCs w:val="24"/>
        </w:rPr>
      </w:pPr>
      <w:r w:rsidDel="00000000" w:rsidR="00000000" w:rsidRPr="00000000">
        <w:rPr>
          <w:sz w:val="24"/>
          <w:szCs w:val="24"/>
          <w:rtl w:val="0"/>
        </w:rPr>
        <w:t xml:space="preserve">Organist: fam. Bragt</w:t>
      </w:r>
    </w:p>
    <w:p w:rsidR="00000000" w:rsidDel="00000000" w:rsidP="00000000" w:rsidRDefault="00000000" w:rsidRPr="00000000" w14:paraId="0000001A">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1B">
      <w:pPr>
        <w:rPr>
          <w:sz w:val="24"/>
          <w:szCs w:val="24"/>
        </w:rPr>
      </w:pPr>
      <w:r w:rsidDel="00000000" w:rsidR="00000000" w:rsidRPr="00000000">
        <w:rPr>
          <w:sz w:val="24"/>
          <w:szCs w:val="24"/>
          <w:rtl w:val="0"/>
        </w:rPr>
        <w:t xml:space="preserve">Vierde zondag in de Veertigdagentijd.</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b w:val="1"/>
          <w:bCs w:val="1"/>
          <w:sz w:val="24"/>
          <w:szCs w:val="24"/>
        </w:rPr>
      </w:pPr>
      <w:r w:rsidDel="00000000" w:rsidR="00000000" w:rsidRPr="00000000">
        <w:rPr>
          <w:b w:val="1"/>
          <w:bCs w:val="1"/>
          <w:sz w:val="24"/>
          <w:szCs w:val="24"/>
          <w:rtl w:val="0"/>
        </w:rPr>
        <w:t xml:space="preserve">Bij de diensten</w:t>
      </w:r>
    </w:p>
    <w:p w:rsidR="00000000" w:rsidDel="00000000" w:rsidP="00000000" w:rsidRDefault="00000000" w:rsidRPr="00000000" w14:paraId="0000001E">
      <w:pPr>
        <w:rPr>
          <w:sz w:val="24"/>
          <w:szCs w:val="24"/>
        </w:rPr>
      </w:pPr>
      <w:r w:rsidDel="00000000" w:rsidR="00000000" w:rsidRPr="00000000">
        <w:rPr>
          <w:sz w:val="24"/>
          <w:szCs w:val="24"/>
          <w:rtl w:val="0"/>
        </w:rPr>
        <w:t xml:space="preserve">Wanneer deze </w:t>
      </w:r>
      <w:r w:rsidDel="00000000" w:rsidR="00000000" w:rsidRPr="00000000">
        <w:rPr>
          <w:i w:val="1"/>
          <w:iCs w:val="1"/>
          <w:sz w:val="24"/>
          <w:szCs w:val="24"/>
          <w:rtl w:val="0"/>
        </w:rPr>
        <w:t xml:space="preserve">De Kerk Roept</w:t>
      </w:r>
      <w:r w:rsidDel="00000000" w:rsidR="00000000" w:rsidRPr="00000000">
        <w:rPr>
          <w:sz w:val="24"/>
          <w:szCs w:val="24"/>
          <w:rtl w:val="0"/>
        </w:rPr>
        <w:t xml:space="preserve"> verschijnt, zijn we al even onderweg in de Veertigdagentijd. Iedere zondag zingen we als kinderlied het projectlied ‘Wij reizen veertig dagen’. Het eerste couplet van het refrein luidt: “Wij reizen veertig dagen:een weg van hoop en licht. En ook een weg van vragen en van een goed bericht.” Dat is komende weken ook het thema van de verhalen, die in de nevendienst verteld worden. De tienerkerk sluit op 1 maart het project over “Talenten” af en viert ter voorbereiding op de viering van het Heilig Avondmaal op Witte Donderdag(15 maart) een Pesachmaaltijd. De grote mensen horen (als de voorganger het leesrooster volgt) in de kerk het verhaal van de verheerlijking op de berg (1 maart), het gesprek met de Samaritaanse vrouw (8 maart) en het verhaal over de genezing van de blindgeborene (15 maart). Laten we ook de dienst op Biddag (11 maart) niet vergeten. Dan lezen we uit Deuteronomium 8. In die tekst gaat het over een biddende levenshouding, waarbij we in de overdenking stil zullen staan. Na de overdenking brengen we het bidden in praktijk door uitgebreid voorbede te doen voor ‘het werk onzer handen’. Niet alleen dat het iets op mag leveren, maar ook dat het eervol en zegenrijk mag zijn. </w:t>
      </w:r>
    </w:p>
    <w:p w:rsidR="00000000" w:rsidDel="00000000" w:rsidP="00000000" w:rsidRDefault="00000000" w:rsidRPr="00000000" w14:paraId="0000001F">
      <w:pPr>
        <w:ind w:firstLine="720"/>
        <w:rPr>
          <w:sz w:val="24"/>
          <w:szCs w:val="24"/>
        </w:rPr>
      </w:pPr>
      <w:r w:rsidDel="00000000" w:rsidR="00000000" w:rsidRPr="00000000">
        <w:rPr>
          <w:sz w:val="24"/>
          <w:szCs w:val="24"/>
          <w:rtl w:val="0"/>
        </w:rPr>
        <w:t xml:space="preserve">Oppas voor de allerkleinsten is op afroep beschikbaar (even een telefoontje naar 06-39660513), liefst voor zaterdagmiddag, en de oppas staat klaar in het dorpshuis voor de kerk.</w:t>
      </w:r>
    </w:p>
    <w:p w:rsidR="00000000" w:rsidDel="00000000" w:rsidP="00000000" w:rsidRDefault="00000000" w:rsidRPr="00000000" w14:paraId="00000020">
      <w:pPr>
        <w:ind w:firstLine="720"/>
        <w:rPr>
          <w:sz w:val="24"/>
          <w:szCs w:val="24"/>
        </w:rPr>
      </w:pPr>
      <w:r w:rsidDel="00000000" w:rsidR="00000000" w:rsidRPr="00000000">
        <w:rPr>
          <w:sz w:val="24"/>
          <w:szCs w:val="24"/>
          <w:rtl w:val="0"/>
        </w:rPr>
        <w:t xml:space="preserve">Alle diensten worden uitgezonden op </w:t>
      </w:r>
      <w:hyperlink r:id="rId7">
        <w:r w:rsidDel="00000000" w:rsidR="00000000" w:rsidRPr="00000000">
          <w:rPr>
            <w:color w:val="1155cc"/>
            <w:sz w:val="24"/>
            <w:szCs w:val="24"/>
            <w:u w:val="single"/>
            <w:rtl w:val="0"/>
          </w:rPr>
          <w:t xml:space="preserve">kerkdienstgemist.nl</w:t>
        </w:r>
      </w:hyperlink>
      <w:r w:rsidDel="00000000" w:rsidR="00000000" w:rsidRPr="00000000">
        <w:rPr>
          <w:sz w:val="24"/>
          <w:szCs w:val="24"/>
          <w:rtl w:val="0"/>
        </w:rPr>
        <w:t xml:space="preserve">. Op onze website staat een link naar de dienst. Ook kunt u hier diensten terugkijken of -luisteren. </w:t>
      </w:r>
    </w:p>
    <w:p w:rsidR="00000000" w:rsidDel="00000000" w:rsidP="00000000" w:rsidRDefault="00000000" w:rsidRPr="00000000" w14:paraId="00000021">
      <w:pPr>
        <w:rPr>
          <w:b w:val="1"/>
          <w:bCs w:val="1"/>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b w:val="1"/>
          <w:bCs w:val="1"/>
          <w:sz w:val="24"/>
          <w:szCs w:val="24"/>
          <w:rtl w:val="0"/>
        </w:rPr>
        <w:t xml:space="preserve">Omzien naar elkaar </w:t>
      </w: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We leven, als Zijn gemeente te Tuil, mee met een ieder, die ziek is, zorgen heeft, lijdt (vaak in stilte) en voor wie het leven een moeizame weg is. In alle goede en moeilijke momenten, op alle kruispunten in het leven proberen we er voor elkaar te zijn.</w:t>
      </w:r>
    </w:p>
    <w:p w:rsidR="00000000" w:rsidDel="00000000" w:rsidP="00000000" w:rsidRDefault="00000000" w:rsidRPr="00000000" w14:paraId="00000024">
      <w:pPr>
        <w:ind w:firstLine="720"/>
        <w:rPr>
          <w:sz w:val="24"/>
          <w:szCs w:val="24"/>
        </w:rPr>
      </w:pPr>
      <w:r w:rsidDel="00000000" w:rsidR="00000000" w:rsidRPr="00000000">
        <w:rPr>
          <w:sz w:val="24"/>
          <w:szCs w:val="24"/>
          <w:rtl w:val="0"/>
        </w:rPr>
        <w:t xml:space="preserve">Mw. Riek van Willigen verblijft nog in het zorgpension in Utrecht, maar mag op 20 februari waarschijnlijk weer naar huis. Dhr. Joost van Oosterum was even in het ziekenhuis en herstelt verder thuis van een zware griep met longontsteking. Wij denken aan drs. Paulus van Zee die vanwege zijn behandeltraject op 15 februari jl. niet bij ons kon voorgaan. Dank aan mw. Griselda Aanen, die bereid was hem te vervangen. Wij denken aan een ieder die leeft met gemis en bidden, allen genoemd en niet-genoemd, Zijn troost en Zijn nabijheid toe.</w:t>
      </w:r>
    </w:p>
    <w:p w:rsidR="00000000" w:rsidDel="00000000" w:rsidP="00000000" w:rsidRDefault="00000000" w:rsidRPr="00000000" w14:paraId="00000025">
      <w:pPr>
        <w:ind w:firstLine="720"/>
        <w:rPr>
          <w:sz w:val="24"/>
          <w:szCs w:val="24"/>
        </w:rPr>
      </w:pPr>
      <w:r w:rsidDel="00000000" w:rsidR="00000000" w:rsidRPr="00000000">
        <w:rPr>
          <w:sz w:val="24"/>
          <w:szCs w:val="24"/>
          <w:rtl w:val="0"/>
        </w:rPr>
        <w:t xml:space="preserve">Wanneer u zelf, of iemand die u kent, voorbede of contact op prijs stelt, horen wij (predikant en ouderling) het graag.</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b w:val="1"/>
          <w:bCs w:val="1"/>
          <w:sz w:val="24"/>
          <w:szCs w:val="24"/>
        </w:rPr>
      </w:pPr>
      <w:r w:rsidDel="00000000" w:rsidR="00000000" w:rsidRPr="00000000">
        <w:rPr>
          <w:b w:val="1"/>
          <w:bCs w:val="1"/>
          <w:sz w:val="24"/>
          <w:szCs w:val="24"/>
          <w:rtl w:val="0"/>
        </w:rPr>
        <w:t xml:space="preserve">Diaconie</w:t>
      </w:r>
    </w:p>
    <w:p w:rsidR="00000000" w:rsidDel="00000000" w:rsidP="00000000" w:rsidRDefault="00000000" w:rsidRPr="00000000" w14:paraId="00000028">
      <w:pPr>
        <w:shd w:fill="ffffff" w:val="clear"/>
        <w:rPr>
          <w:sz w:val="24"/>
          <w:szCs w:val="24"/>
        </w:rPr>
      </w:pPr>
      <w:r w:rsidDel="00000000" w:rsidR="00000000" w:rsidRPr="00000000">
        <w:rPr>
          <w:sz w:val="24"/>
          <w:szCs w:val="24"/>
          <w:rtl w:val="0"/>
        </w:rPr>
        <w:t xml:space="preserve">Via ouderling Will Obbink mocht de diaconie €10,00 ontvangen voor het bloemenpotje.</w:t>
      </w:r>
    </w:p>
    <w:p w:rsidR="00000000" w:rsidDel="00000000" w:rsidP="00000000" w:rsidRDefault="00000000" w:rsidRPr="00000000" w14:paraId="00000029">
      <w:pPr>
        <w:shd w:fill="ffffff" w:val="clear"/>
        <w:rPr>
          <w:sz w:val="24"/>
          <w:szCs w:val="24"/>
        </w:rPr>
      </w:pPr>
      <w:r w:rsidDel="00000000" w:rsidR="00000000" w:rsidRPr="00000000">
        <w:rPr>
          <w:sz w:val="24"/>
          <w:szCs w:val="24"/>
          <w:rtl w:val="0"/>
        </w:rPr>
        <w:t xml:space="preserve">De extra diaconale collecte in de maand maart is bestemd voor </w:t>
      </w:r>
      <w:r w:rsidDel="00000000" w:rsidR="00000000" w:rsidRPr="00000000">
        <w:rPr>
          <w:color w:val="404040"/>
          <w:sz w:val="24"/>
          <w:szCs w:val="24"/>
          <w:rtl w:val="0"/>
        </w:rPr>
        <w:t xml:space="preserve">Zendingsproject: Heartview For You. Wilt u meer informatie: Kijk eens op www.heartviewforyou.nl</w:t>
      </w:r>
      <w:r w:rsidDel="00000000" w:rsidR="00000000" w:rsidRPr="00000000">
        <w:rPr>
          <w:rtl w:val="0"/>
        </w:rPr>
      </w:r>
    </w:p>
    <w:p w:rsidR="00000000" w:rsidDel="00000000" w:rsidP="00000000" w:rsidRDefault="00000000" w:rsidRPr="00000000" w14:paraId="0000002A">
      <w:pPr>
        <w:shd w:fill="ffffff" w:val="clear"/>
        <w:rPr>
          <w:color w:val="000000"/>
          <w:sz w:val="24"/>
          <w:szCs w:val="24"/>
        </w:rPr>
      </w:pPr>
      <w:r w:rsidDel="00000000" w:rsidR="00000000" w:rsidRPr="00000000">
        <w:rPr>
          <w:rtl w:val="0"/>
        </w:rPr>
      </w:r>
    </w:p>
    <w:p w:rsidR="00000000" w:rsidDel="00000000" w:rsidP="00000000" w:rsidRDefault="00000000" w:rsidRPr="00000000" w14:paraId="0000002B">
      <w:pPr>
        <w:rPr>
          <w:b w:val="1"/>
          <w:bCs w:val="1"/>
          <w:sz w:val="24"/>
          <w:szCs w:val="24"/>
        </w:rPr>
      </w:pPr>
      <w:r w:rsidDel="00000000" w:rsidR="00000000" w:rsidRPr="00000000">
        <w:rPr>
          <w:b w:val="1"/>
          <w:bCs w:val="1"/>
          <w:sz w:val="24"/>
          <w:szCs w:val="24"/>
          <w:rtl w:val="0"/>
        </w:rPr>
        <w:t xml:space="preserve">Kerkvoogdij</w:t>
      </w:r>
    </w:p>
    <w:p w:rsidR="00000000" w:rsidDel="00000000" w:rsidP="00000000" w:rsidRDefault="00000000" w:rsidRPr="00000000" w14:paraId="0000002C">
      <w:pPr>
        <w:rPr>
          <w:sz w:val="24"/>
          <w:szCs w:val="24"/>
        </w:rPr>
      </w:pPr>
      <w:r w:rsidDel="00000000" w:rsidR="00000000" w:rsidRPr="00000000">
        <w:rPr>
          <w:sz w:val="24"/>
          <w:szCs w:val="24"/>
          <w:rtl w:val="0"/>
        </w:rPr>
        <w:t xml:space="preserve">De voorlopige opbrengst van de Actie Kerkbalans is: €14.700,00. Wij zijn dankbaar voor dit mooie bedrag. Mocht u nog een envelop hebben liggen, die u nog in wilt leveren, dan is die zeer welkom.</w:t>
      </w:r>
    </w:p>
    <w:p w:rsidR="00000000" w:rsidDel="00000000" w:rsidP="00000000" w:rsidRDefault="00000000" w:rsidRPr="00000000" w14:paraId="0000002D">
      <w:pPr>
        <w:ind w:firstLine="720"/>
        <w:rPr>
          <w:sz w:val="24"/>
          <w:szCs w:val="24"/>
        </w:rPr>
      </w:pPr>
      <w:r w:rsidDel="00000000" w:rsidR="00000000" w:rsidRPr="00000000">
        <w:rPr>
          <w:sz w:val="24"/>
          <w:szCs w:val="24"/>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2E">
      <w:pPr>
        <w:rPr>
          <w:sz w:val="24"/>
          <w:szCs w:val="24"/>
        </w:rPr>
      </w:pPr>
      <w:r w:rsidDel="00000000" w:rsidR="00000000" w:rsidRPr="00000000">
        <w:rPr>
          <w:sz w:val="24"/>
          <w:szCs w:val="24"/>
          <w:rtl w:val="0"/>
        </w:rPr>
        <w:t xml:space="preserve">Kerkvoogdij van de Hervormde gemeente Tuil: NL39 RABO 0324 1508 </w:t>
      </w:r>
    </w:p>
    <w:p w:rsidR="00000000" w:rsidDel="00000000" w:rsidP="00000000" w:rsidRDefault="00000000" w:rsidRPr="00000000" w14:paraId="0000002F">
      <w:pPr>
        <w:rPr>
          <w:sz w:val="24"/>
          <w:szCs w:val="24"/>
        </w:rPr>
      </w:pPr>
      <w:r w:rsidDel="00000000" w:rsidR="00000000" w:rsidRPr="00000000">
        <w:rPr>
          <w:sz w:val="24"/>
          <w:szCs w:val="24"/>
          <w:rtl w:val="0"/>
        </w:rPr>
        <w:t xml:space="preserve">Diaconie van de Hervormde gemeente Tuil: NL66 RABO 0324 1178 68.</w:t>
      </w:r>
    </w:p>
    <w:p w:rsidR="00000000" w:rsidDel="00000000" w:rsidP="00000000" w:rsidRDefault="00000000" w:rsidRPr="00000000" w14:paraId="00000030">
      <w:pPr>
        <w:rPr>
          <w:sz w:val="24"/>
          <w:szCs w:val="24"/>
        </w:rPr>
      </w:pPr>
      <w:r w:rsidDel="00000000" w:rsidR="00000000" w:rsidRPr="00000000">
        <w:rPr>
          <w:sz w:val="24"/>
          <w:szCs w:val="24"/>
          <w:rtl w:val="0"/>
        </w:rPr>
        <w:t xml:space="preserve">Hartelijk dank voor uw bijdragen.</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b w:val="1"/>
          <w:bCs w:val="1"/>
          <w:sz w:val="24"/>
          <w:szCs w:val="24"/>
        </w:rPr>
      </w:pPr>
      <w:r w:rsidDel="00000000" w:rsidR="00000000" w:rsidRPr="00000000">
        <w:rPr>
          <w:b w:val="1"/>
          <w:bCs w:val="1"/>
          <w:sz w:val="24"/>
          <w:szCs w:val="24"/>
          <w:rtl w:val="0"/>
        </w:rPr>
        <w:t xml:space="preserve">Vanuit de kerkenraad</w:t>
      </w:r>
    </w:p>
    <w:p w:rsidR="00000000" w:rsidDel="00000000" w:rsidP="00000000" w:rsidRDefault="00000000" w:rsidRPr="00000000" w14:paraId="00000033">
      <w:pPr>
        <w:rPr>
          <w:b w:val="1"/>
          <w:bCs w:val="1"/>
          <w:i w:val="1"/>
          <w:iCs w:val="1"/>
          <w:sz w:val="24"/>
          <w:szCs w:val="24"/>
        </w:rPr>
      </w:pPr>
      <w:r w:rsidDel="00000000" w:rsidR="00000000" w:rsidRPr="00000000">
        <w:rPr>
          <w:b w:val="1"/>
          <w:bCs w:val="1"/>
          <w:i w:val="1"/>
          <w:iCs w:val="1"/>
          <w:sz w:val="24"/>
          <w:szCs w:val="24"/>
          <w:rtl w:val="0"/>
        </w:rPr>
        <w:t xml:space="preserve">Tieneravonden rond de betekenis van Pasen en het Avondmaal</w:t>
      </w:r>
    </w:p>
    <w:p w:rsidR="00000000" w:rsidDel="00000000" w:rsidP="00000000" w:rsidRDefault="00000000" w:rsidRPr="00000000" w14:paraId="00000034">
      <w:pPr>
        <w:rPr>
          <w:sz w:val="24"/>
          <w:szCs w:val="24"/>
        </w:rPr>
      </w:pPr>
      <w:r w:rsidDel="00000000" w:rsidR="00000000" w:rsidRPr="00000000">
        <w:rPr>
          <w:sz w:val="24"/>
          <w:szCs w:val="24"/>
          <w:rtl w:val="0"/>
        </w:rPr>
        <w:t xml:space="preserve">Op  de maandagen 23 februari en 23 maart van 19.00-20.00u zijn de tieners van harte uitgenodigd om samen met ds. Doedens over bovengenoemde vieringen na te denken. In februari was Christien en in maart is Kees van de tienerkerk hierbij aanwezig.</w:t>
      </w:r>
    </w:p>
    <w:p w:rsidR="00000000" w:rsidDel="00000000" w:rsidP="00000000" w:rsidRDefault="00000000" w:rsidRPr="00000000" w14:paraId="00000035">
      <w:pPr>
        <w:rPr>
          <w:b w:val="1"/>
          <w:bCs w:val="1"/>
          <w:i w:val="1"/>
          <w:iCs w:val="1"/>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b w:val="1"/>
          <w:bCs w:val="1"/>
          <w:i w:val="1"/>
          <w:iCs w:val="1"/>
          <w:sz w:val="24"/>
          <w:szCs w:val="24"/>
          <w:rtl w:val="0"/>
        </w:rPr>
        <w:t xml:space="preserve">Soep &amp; Praatje</w:t>
      </w: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Op maandag </w:t>
      </w:r>
      <w:r w:rsidDel="00000000" w:rsidR="00000000" w:rsidRPr="00000000">
        <w:rPr>
          <w:b w:val="1"/>
          <w:bCs w:val="1"/>
          <w:sz w:val="24"/>
          <w:szCs w:val="24"/>
          <w:rtl w:val="0"/>
        </w:rPr>
        <w:t xml:space="preserve">9 maart vanaf 11.30u </w:t>
      </w:r>
      <w:r w:rsidDel="00000000" w:rsidR="00000000" w:rsidRPr="00000000">
        <w:rPr>
          <w:sz w:val="24"/>
          <w:szCs w:val="24"/>
          <w:rtl w:val="0"/>
        </w:rPr>
        <w:t xml:space="preserve">bent u weer hartelijk uitgenodigd in Het Hervormd Centrum in Opijnen voor Soep &amp; Praatje.</w:t>
      </w:r>
    </w:p>
    <w:p w:rsidR="00000000" w:rsidDel="00000000" w:rsidP="00000000" w:rsidRDefault="00000000" w:rsidRPr="00000000" w14:paraId="00000038">
      <w:pPr>
        <w:rPr>
          <w:b w:val="1"/>
          <w:bCs w:val="1"/>
          <w:sz w:val="24"/>
          <w:szCs w:val="24"/>
        </w:rPr>
      </w:pPr>
      <w:r w:rsidDel="00000000" w:rsidR="00000000" w:rsidRPr="00000000">
        <w:rPr>
          <w:rtl w:val="0"/>
        </w:rPr>
      </w:r>
    </w:p>
    <w:p w:rsidR="00000000" w:rsidDel="00000000" w:rsidP="00000000" w:rsidRDefault="00000000" w:rsidRPr="00000000" w14:paraId="00000039">
      <w:pPr>
        <w:rPr>
          <w:b w:val="1"/>
          <w:bCs w:val="1"/>
          <w:sz w:val="24"/>
          <w:szCs w:val="24"/>
        </w:rPr>
      </w:pPr>
      <w:r w:rsidDel="00000000" w:rsidR="00000000" w:rsidRPr="00000000">
        <w:rPr>
          <w:b w:val="1"/>
          <w:bCs w:val="1"/>
          <w:sz w:val="24"/>
          <w:szCs w:val="24"/>
          <w:rtl w:val="0"/>
        </w:rPr>
        <w:t xml:space="preserve">Om alvast te noteren</w:t>
      </w:r>
    </w:p>
    <w:p w:rsidR="00000000" w:rsidDel="00000000" w:rsidP="00000000" w:rsidRDefault="00000000" w:rsidRPr="00000000" w14:paraId="0000003A">
      <w:pPr>
        <w:rPr>
          <w:b w:val="1"/>
          <w:bCs w:val="1"/>
          <w:i w:val="1"/>
          <w:iCs w:val="1"/>
          <w:color w:val="404040"/>
          <w:sz w:val="24"/>
          <w:szCs w:val="24"/>
        </w:rPr>
      </w:pPr>
      <w:r w:rsidDel="00000000" w:rsidR="00000000" w:rsidRPr="00000000">
        <w:rPr>
          <w:b w:val="1"/>
          <w:bCs w:val="1"/>
          <w:i w:val="1"/>
          <w:iCs w:val="1"/>
          <w:color w:val="404040"/>
          <w:sz w:val="24"/>
          <w:szCs w:val="24"/>
          <w:rtl w:val="0"/>
        </w:rPr>
        <w:t xml:space="preserve">Bijbelgesprekskring</w:t>
      </w:r>
    </w:p>
    <w:p w:rsidR="00000000" w:rsidDel="00000000" w:rsidP="00000000" w:rsidRDefault="00000000" w:rsidRPr="00000000" w14:paraId="0000003B">
      <w:pPr>
        <w:rPr>
          <w:color w:val="404040"/>
          <w:sz w:val="24"/>
          <w:szCs w:val="24"/>
        </w:rPr>
      </w:pPr>
      <w:r w:rsidDel="00000000" w:rsidR="00000000" w:rsidRPr="00000000">
        <w:rPr>
          <w:color w:val="404040"/>
          <w:sz w:val="24"/>
          <w:szCs w:val="24"/>
          <w:rtl w:val="0"/>
        </w:rPr>
        <w:t xml:space="preserve">Op </w:t>
      </w:r>
      <w:r w:rsidDel="00000000" w:rsidR="00000000" w:rsidRPr="00000000">
        <w:rPr>
          <w:b w:val="1"/>
          <w:bCs w:val="1"/>
          <w:color w:val="404040"/>
          <w:sz w:val="24"/>
          <w:szCs w:val="24"/>
          <w:rtl w:val="0"/>
        </w:rPr>
        <w:t xml:space="preserve">woensdagavond 18 maart om 19.30u </w:t>
      </w:r>
      <w:r w:rsidDel="00000000" w:rsidR="00000000" w:rsidRPr="00000000">
        <w:rPr>
          <w:color w:val="404040"/>
          <w:sz w:val="24"/>
          <w:szCs w:val="24"/>
          <w:rtl w:val="0"/>
        </w:rPr>
        <w:t xml:space="preserve">komt de bijbelgesprekskring weer bijeen in de consistorie. We bespreken het vierde hoofdstuk uit </w:t>
      </w:r>
      <w:r w:rsidDel="00000000" w:rsidR="00000000" w:rsidRPr="00000000">
        <w:rPr>
          <w:i w:val="1"/>
          <w:iCs w:val="1"/>
          <w:color w:val="404040"/>
          <w:sz w:val="24"/>
          <w:szCs w:val="24"/>
          <w:rtl w:val="0"/>
        </w:rPr>
        <w:t xml:space="preserve">Durf moedig te zijn</w:t>
      </w:r>
      <w:r w:rsidDel="00000000" w:rsidR="00000000" w:rsidRPr="00000000">
        <w:rPr>
          <w:color w:val="404040"/>
          <w:sz w:val="24"/>
          <w:szCs w:val="24"/>
          <w:rtl w:val="0"/>
        </w:rPr>
        <w:t xml:space="preserve"> van de Amerikaanse bisschop Mariann Budde. Het thema is dit keer ‘aanvaarden wat je niet hebt gekozen’. Ook daar is moed voor nodig. Wilt u meedoen, maar u was nog niet bij eerdere bijeenkomsten? Geen probleem. U bent van harte welkom.</w:t>
      </w:r>
    </w:p>
    <w:p w:rsidR="00000000" w:rsidDel="00000000" w:rsidP="00000000" w:rsidRDefault="00000000" w:rsidRPr="00000000" w14:paraId="0000003C">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3D">
      <w:pPr>
        <w:rPr>
          <w:color w:val="404040"/>
          <w:sz w:val="24"/>
          <w:szCs w:val="24"/>
        </w:rPr>
      </w:pPr>
      <w:r w:rsidDel="00000000" w:rsidR="00000000" w:rsidRPr="00000000">
        <w:rPr>
          <w:b w:val="1"/>
          <w:bCs w:val="1"/>
          <w:i w:val="1"/>
          <w:iCs w:val="1"/>
          <w:color w:val="404040"/>
          <w:sz w:val="24"/>
          <w:szCs w:val="24"/>
          <w:rtl w:val="0"/>
        </w:rPr>
        <w:t xml:space="preserve">Jong en gelovig in deze tijd</w:t>
      </w:r>
      <w:r w:rsidDel="00000000" w:rsidR="00000000" w:rsidRPr="00000000">
        <w:rPr>
          <w:color w:val="404040"/>
          <w:sz w:val="24"/>
          <w:szCs w:val="24"/>
          <w:rtl w:val="0"/>
        </w:rPr>
        <w:t xml:space="preserve"> </w:t>
      </w:r>
    </w:p>
    <w:p w:rsidR="00000000" w:rsidDel="00000000" w:rsidP="00000000" w:rsidRDefault="00000000" w:rsidRPr="00000000" w14:paraId="0000003E">
      <w:pPr>
        <w:rPr>
          <w:color w:val="404040"/>
          <w:sz w:val="24"/>
          <w:szCs w:val="24"/>
        </w:rPr>
      </w:pPr>
      <w:r w:rsidDel="00000000" w:rsidR="00000000" w:rsidRPr="00000000">
        <w:rPr>
          <w:color w:val="404040"/>
          <w:sz w:val="24"/>
          <w:szCs w:val="24"/>
          <w:rtl w:val="0"/>
        </w:rPr>
        <w:t xml:space="preserve">Op </w:t>
      </w:r>
      <w:r w:rsidDel="00000000" w:rsidR="00000000" w:rsidRPr="00000000">
        <w:rPr>
          <w:b w:val="1"/>
          <w:bCs w:val="1"/>
          <w:color w:val="404040"/>
          <w:sz w:val="24"/>
          <w:szCs w:val="24"/>
          <w:rtl w:val="0"/>
        </w:rPr>
        <w:t xml:space="preserve">donderdag 19 maart om 19.30u</w:t>
      </w:r>
      <w:r w:rsidDel="00000000" w:rsidR="00000000" w:rsidRPr="00000000">
        <w:rPr>
          <w:color w:val="404040"/>
          <w:sz w:val="24"/>
          <w:szCs w:val="24"/>
          <w:rtl w:val="0"/>
        </w:rPr>
        <w:t xml:space="preserve"> willen we met alle jongvolwassenen in onze gemeente van gedachten wisselen over geloven in deze tijd en wat de Tuilse kerk hierin voor jullie zou kunnen betekenen. Onder jongvolwassenen verstaan wij gemeenteleden in de leeftijd van twintig tot plusminus 35 jaar. Mocht u/jij tot die groep behoren en bij ons bekend zijn, dan krijgt u/jij een persoonlijke uitnodiging. </w:t>
      </w:r>
    </w:p>
    <w:p w:rsidR="00000000" w:rsidDel="00000000" w:rsidP="00000000" w:rsidRDefault="00000000" w:rsidRPr="00000000" w14:paraId="0000003F">
      <w:pPr>
        <w:rPr>
          <w:color w:val="404040"/>
          <w:sz w:val="24"/>
          <w:szCs w:val="24"/>
        </w:rPr>
      </w:pPr>
      <w:r w:rsidDel="00000000" w:rsidR="00000000" w:rsidRPr="00000000">
        <w:rPr>
          <w:rtl w:val="0"/>
        </w:rPr>
      </w:r>
    </w:p>
    <w:p w:rsidR="00000000" w:rsidDel="00000000" w:rsidP="00000000" w:rsidRDefault="00000000" w:rsidRPr="00000000" w14:paraId="00000040">
      <w:pPr>
        <w:rPr>
          <w:b w:val="1"/>
          <w:bCs w:val="1"/>
          <w:i w:val="1"/>
          <w:iCs w:val="1"/>
          <w:color w:val="404040"/>
          <w:sz w:val="24"/>
          <w:szCs w:val="24"/>
        </w:rPr>
      </w:pPr>
      <w:r w:rsidDel="00000000" w:rsidR="00000000" w:rsidRPr="00000000">
        <w:rPr>
          <w:b w:val="1"/>
          <w:bCs w:val="1"/>
          <w:i w:val="1"/>
          <w:iCs w:val="1"/>
          <w:color w:val="404040"/>
          <w:sz w:val="24"/>
          <w:szCs w:val="24"/>
          <w:rtl w:val="0"/>
        </w:rPr>
        <w:t xml:space="preserve">Stille Week</w:t>
      </w:r>
    </w:p>
    <w:p w:rsidR="00000000" w:rsidDel="00000000" w:rsidP="00000000" w:rsidRDefault="00000000" w:rsidRPr="00000000" w14:paraId="00000041">
      <w:pPr>
        <w:rPr>
          <w:color w:val="404040"/>
          <w:sz w:val="24"/>
          <w:szCs w:val="24"/>
        </w:rPr>
      </w:pPr>
      <w:r w:rsidDel="00000000" w:rsidR="00000000" w:rsidRPr="00000000">
        <w:rPr>
          <w:color w:val="404040"/>
          <w:sz w:val="24"/>
          <w:szCs w:val="24"/>
          <w:rtl w:val="0"/>
        </w:rPr>
        <w:t xml:space="preserve">In de Stille Week hopen wij ook weer op Witte Donderdag, Goede Vrijdag en Stille Zaterdag korte bijeenkomsten te houden in ons kerkje. De eerste twee avonden beginnen om 19.30u, op Stille Zaterdag begint de bijeenkomst om 22.00u.</w:t>
      </w:r>
    </w:p>
    <w:p w:rsidR="00000000" w:rsidDel="00000000" w:rsidP="00000000" w:rsidRDefault="00000000" w:rsidRPr="00000000" w14:paraId="00000042">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43">
      <w:pPr>
        <w:rPr>
          <w:b w:val="1"/>
          <w:bCs w:val="1"/>
          <w:i w:val="1"/>
          <w:iCs w:val="1"/>
          <w:color w:val="404040"/>
          <w:sz w:val="24"/>
          <w:szCs w:val="24"/>
        </w:rPr>
      </w:pPr>
      <w:r w:rsidDel="00000000" w:rsidR="00000000" w:rsidRPr="00000000">
        <w:rPr>
          <w:b w:val="1"/>
          <w:bCs w:val="1"/>
          <w:i w:val="1"/>
          <w:iCs w:val="1"/>
          <w:color w:val="404040"/>
          <w:sz w:val="24"/>
          <w:szCs w:val="24"/>
          <w:rtl w:val="0"/>
        </w:rPr>
        <w:t xml:space="preserve">Koningsmarkt</w:t>
      </w:r>
    </w:p>
    <w:p w:rsidR="00000000" w:rsidDel="00000000" w:rsidP="00000000" w:rsidRDefault="00000000" w:rsidRPr="00000000" w14:paraId="00000044">
      <w:pPr>
        <w:rPr>
          <w:sz w:val="24"/>
          <w:szCs w:val="24"/>
        </w:rPr>
      </w:pPr>
      <w:r w:rsidDel="00000000" w:rsidR="00000000" w:rsidRPr="00000000">
        <w:rPr>
          <w:color w:val="404040"/>
          <w:sz w:val="24"/>
          <w:szCs w:val="24"/>
          <w:rtl w:val="0"/>
        </w:rPr>
        <w:t xml:space="preserve">Tot onze grote blijdschap liet de Koningsmarkt Commissie weten dat er </w:t>
      </w:r>
      <w:r w:rsidDel="00000000" w:rsidR="00000000" w:rsidRPr="00000000">
        <w:rPr>
          <w:b w:val="1"/>
          <w:bCs w:val="1"/>
          <w:color w:val="404040"/>
          <w:sz w:val="24"/>
          <w:szCs w:val="24"/>
          <w:rtl w:val="0"/>
        </w:rPr>
        <w:t xml:space="preserve">op 27 april </w:t>
      </w:r>
      <w:r w:rsidDel="00000000" w:rsidR="00000000" w:rsidRPr="00000000">
        <w:rPr>
          <w:color w:val="404040"/>
          <w:sz w:val="24"/>
          <w:szCs w:val="24"/>
          <w:rtl w:val="0"/>
        </w:rPr>
        <w:t xml:space="preserve">weer een</w:t>
      </w:r>
      <w:r w:rsidDel="00000000" w:rsidR="00000000" w:rsidRPr="00000000">
        <w:rPr>
          <w:b w:val="1"/>
          <w:bCs w:val="1"/>
          <w:color w:val="404040"/>
          <w:sz w:val="24"/>
          <w:szCs w:val="24"/>
          <w:rtl w:val="0"/>
        </w:rPr>
        <w:t xml:space="preserve"> Koningsmarkt</w:t>
      </w:r>
      <w:r w:rsidDel="00000000" w:rsidR="00000000" w:rsidRPr="00000000">
        <w:rPr>
          <w:color w:val="404040"/>
          <w:sz w:val="24"/>
          <w:szCs w:val="24"/>
          <w:rtl w:val="0"/>
        </w:rPr>
        <w:t xml:space="preserve"> zal zijn. Onze hartelijke dank aan alle commissieleden, die zich hier ieder jaar weer vol voor inzetten. </w:t>
      </w: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b w:val="1"/>
          <w:bCs w:val="1"/>
          <w:sz w:val="24"/>
          <w:szCs w:val="24"/>
          <w:rtl w:val="0"/>
        </w:rPr>
        <w:t xml:space="preserve">Kopij</w:t>
      </w: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Kopij voor de eerstvolgende uitgave van “De Kerk Roept” kunt u vóór dinsdag 3 maart inleveren bij een kerkenraadslid of via de mail: </w:t>
      </w:r>
      <w:hyperlink r:id="rId8">
        <w:r w:rsidDel="00000000" w:rsidR="00000000" w:rsidRPr="00000000">
          <w:rPr>
            <w:color w:val="1155cc"/>
            <w:sz w:val="24"/>
            <w:szCs w:val="24"/>
            <w:u w:val="single"/>
            <w:rtl w:val="0"/>
          </w:rPr>
          <w:t xml:space="preserve">tuilsekerk@outlook.com</w:t>
        </w:r>
      </w:hyperlink>
      <w:r w:rsidDel="00000000" w:rsidR="00000000" w:rsidRPr="00000000">
        <w:rPr>
          <w:sz w:val="24"/>
          <w:szCs w:val="24"/>
          <w:rtl w:val="0"/>
        </w:rPr>
        <w:t xml:space="preserve">.</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b w:val="1"/>
          <w:bCs w:val="1"/>
          <w:sz w:val="24"/>
          <w:szCs w:val="24"/>
        </w:rPr>
      </w:pPr>
      <w:r w:rsidDel="00000000" w:rsidR="00000000" w:rsidRPr="00000000">
        <w:rPr>
          <w:b w:val="1"/>
          <w:bCs w:val="1"/>
          <w:sz w:val="24"/>
          <w:szCs w:val="24"/>
          <w:rtl w:val="0"/>
        </w:rPr>
        <w:t xml:space="preserve">Ten slotte</w:t>
      </w:r>
    </w:p>
    <w:p w:rsidR="00000000" w:rsidDel="00000000" w:rsidP="00000000" w:rsidRDefault="00000000" w:rsidRPr="00000000" w14:paraId="0000004A">
      <w:pPr>
        <w:rPr>
          <w:sz w:val="24"/>
          <w:szCs w:val="24"/>
        </w:rPr>
      </w:pPr>
      <w:r w:rsidDel="00000000" w:rsidR="00000000" w:rsidRPr="00000000">
        <w:rPr>
          <w:sz w:val="24"/>
          <w:szCs w:val="24"/>
          <w:rtl w:val="0"/>
        </w:rPr>
        <w:t xml:space="preserve">De 40-dagentijd is weer begonnen. Het is een tijd die je te baat kunt nemen om minder te snoepen (voor mij wel een aandachtspunt), maar je kunt je ook voornemen om nog een keer, of misschien voor het eerst, het evangelie te lezen. Je kiest één van de vier uit en leest elke dag een half hoofdstuk. Als het evangelie 20 hoofdstukken heeft, dan heb je het tegen Pasen uit. Bij het lezen zou je erop kunnen letten hoezeer Jezus in wat Hij zegt en doet, leunt op de hemel, luistert naar zijn Vader en gehoorzaamt aan de geboden (dat is drie keer hetzelfde). Hij is niet gespitst op wat de tijd of de omstandigheden vereisen maar Hij ‘doet de wil van zijn Vader’ (en weet op die manier beweging te krijgen in elke situatie). Als je tijdens het lezen van Mattheüs, Marcus, Lucas of Johannes let op Jezus’ verhouding tot de hemel, dan zul je merken dat die hemel hoofdstuk voor hoofdstuk telkens iets dichterbij komt. Totdat hemel en aarde elkaar raken met Pasen, Hemelvaart en Pinksteren. Eigenlijk helemaal geen slecht idee om weer eens het oerverhaal van ons geloof te lezen. U zult merken hoe krachtig het nog altijd is. (UD)</w:t>
      </w:r>
    </w:p>
    <w:p w:rsidR="00000000" w:rsidDel="00000000" w:rsidP="00000000" w:rsidRDefault="00000000" w:rsidRPr="00000000" w14:paraId="0000004B">
      <w:pPr>
        <w:rPr>
          <w:sz w:val="24"/>
          <w:szCs w:val="24"/>
        </w:rPr>
      </w:pPr>
      <w:r w:rsidDel="00000000" w:rsidR="00000000" w:rsidRPr="00000000">
        <w:rPr>
          <w:sz w:val="24"/>
          <w:szCs w:val="24"/>
          <w:rtl w:val="0"/>
        </w:rPr>
        <w:t xml:space="preserve">Hartelijke groet,</w:t>
      </w:r>
    </w:p>
    <w:p w:rsidR="00000000" w:rsidDel="00000000" w:rsidP="00000000" w:rsidRDefault="00000000" w:rsidRPr="00000000" w14:paraId="0000004C">
      <w:pPr>
        <w:rPr>
          <w:sz w:val="24"/>
          <w:szCs w:val="24"/>
        </w:rPr>
      </w:pPr>
      <w:r w:rsidDel="00000000" w:rsidR="00000000" w:rsidRPr="00000000">
        <w:rPr>
          <w:sz w:val="24"/>
          <w:szCs w:val="24"/>
          <w:rtl w:val="0"/>
        </w:rPr>
        <w:t xml:space="preserve">ds. Udo Doedens (0418-645651)</w:t>
      </w:r>
    </w:p>
    <w:p w:rsidR="00000000" w:rsidDel="00000000" w:rsidP="00000000" w:rsidRDefault="00000000" w:rsidRPr="00000000" w14:paraId="0000004D">
      <w:pPr>
        <w:rPr>
          <w:sz w:val="24"/>
          <w:szCs w:val="24"/>
        </w:rPr>
      </w:pPr>
      <w:r w:rsidDel="00000000" w:rsidR="00000000" w:rsidRPr="00000000">
        <w:rPr>
          <w:sz w:val="24"/>
          <w:szCs w:val="24"/>
          <w:rtl w:val="0"/>
        </w:rPr>
        <w:t xml:space="preserve">Marjanne Vermeulen (0418-591874) </w:t>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2"/>
        <w:szCs w:val="22"/>
        <w:highlight w:val="white"/>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100.0" w:type="dxa"/>
        <w:left w:w="100.0" w:type="dxa"/>
        <w:bottom w:w="100.0" w:type="dxa"/>
        <w:right w:w="100.0" w:type="dxa"/>
      </w:tblCellMar>
    </w:tblPr>
  </w:style>
  <w:style w:type="table" w:styleId="TableNormal7" w:customStyle="1">
    <w:name w:val="TableNormal"/>
    <w:tblPr>
      <w:tblCellMar>
        <w:top w:w="100.0" w:type="dxa"/>
        <w:left w:w="100.0" w:type="dxa"/>
        <w:bottom w:w="100.0" w:type="dxa"/>
        <w:right w:w="100.0" w:type="dxa"/>
      </w:tblCellMar>
    </w:tblPr>
  </w:style>
  <w:style w:type="table" w:styleId="TableNormal8" w:customStyle="1">
    <w:name w:val="TableNormal"/>
    <w:tblPr>
      <w:tblCellMar>
        <w:top w:w="100.0" w:type="dxa"/>
        <w:left w:w="100.0" w:type="dxa"/>
        <w:bottom w:w="100.0" w:type="dxa"/>
        <w:right w:w="100.0" w:type="dxa"/>
      </w:tblCellMar>
    </w:tblPr>
  </w:style>
  <w:style w:type="table" w:styleId="TableNormal9" w:customStyle="1">
    <w:name w:val="TableNormal"/>
    <w:tblPr>
      <w:tblCellMar>
        <w:top w:w="100.0" w:type="dxa"/>
        <w:left w:w="100.0" w:type="dxa"/>
        <w:bottom w:w="100.0" w:type="dxa"/>
        <w:right w:w="100.0" w:type="dxa"/>
      </w:tblCellMar>
    </w:tblPr>
  </w:style>
  <w:style w:type="table" w:styleId="TableNormala" w:customStyle="1">
    <w:name w:val="TableNormal"/>
    <w:tblPr>
      <w:tblCellMar>
        <w:top w:w="100.0" w:type="dxa"/>
        <w:left w:w="100.0" w:type="dxa"/>
        <w:bottom w:w="100.0" w:type="dxa"/>
        <w:right w:w="100.0" w:type="dxa"/>
      </w:tblCellMar>
    </w:tblPr>
  </w:style>
  <w:style w:type="table" w:styleId="TableNormalb" w:customStyle="1">
    <w:name w:val="TableNormal"/>
    <w:tblPr>
      <w:tblCellMar>
        <w:top w:w="100.0" w:type="dxa"/>
        <w:left w:w="100.0" w:type="dxa"/>
        <w:bottom w:w="100.0" w:type="dxa"/>
        <w:right w:w="100.0" w:type="dxa"/>
      </w:tblCellMar>
    </w:tblPr>
  </w:style>
  <w:style w:type="table" w:styleId="TableNormalc" w:customStyle="1">
    <w:name w:val="TableNormal"/>
    <w:tblPr>
      <w:tblCellMar>
        <w:top w:w="100.0" w:type="dxa"/>
        <w:left w:w="100.0" w:type="dxa"/>
        <w:bottom w:w="100.0" w:type="dxa"/>
        <w:right w:w="100.0" w:type="dxa"/>
      </w:tblCellMar>
    </w:tblPr>
  </w:style>
  <w:style w:type="table" w:styleId="TableNormald" w:customStyle="1">
    <w:name w:val="TableNormal"/>
    <w:tblPr>
      <w:tblCellMar>
        <w:top w:w="100.0" w:type="dxa"/>
        <w:left w:w="100.0" w:type="dxa"/>
        <w:bottom w:w="100.0" w:type="dxa"/>
        <w:right w:w="100.0" w:type="dxa"/>
      </w:tblCellMar>
    </w:tblPr>
  </w:style>
  <w:style w:type="table" w:styleId="TableNormale" w:customStyle="1">
    <w:name w:val="TableNormal"/>
    <w:tblPr>
      <w:tblCellMar>
        <w:top w:w="100.0" w:type="dxa"/>
        <w:left w:w="100.0" w:type="dxa"/>
        <w:bottom w:w="100.0" w:type="dxa"/>
        <w:right w:w="100.0" w:type="dxa"/>
      </w:tblCellMar>
    </w:tblPr>
  </w:style>
  <w:style w:type="table" w:styleId="TableNormalf" w:customStyle="1">
    <w:name w:val="TableNormal"/>
    <w:tblPr>
      <w:tblCellMar>
        <w:top w:w="100.0" w:type="dxa"/>
        <w:left w:w="100.0" w:type="dxa"/>
        <w:bottom w:w="100.0" w:type="dxa"/>
        <w:right w:w="100.0" w:type="dxa"/>
      </w:tblCellMar>
    </w:tblPr>
  </w:style>
  <w:style w:type="table" w:styleId="TableNormalf0" w:customStyle="1">
    <w:name w:val="TableNormal"/>
    <w:tblPr>
      <w:tblCellMar>
        <w:top w:w="100.0" w:type="dxa"/>
        <w:left w:w="100.0" w:type="dxa"/>
        <w:bottom w:w="100.0" w:type="dxa"/>
        <w:right w:w="100.0" w:type="dxa"/>
      </w:tblCellMar>
    </w:tblPr>
  </w:style>
  <w:style w:type="table" w:styleId="TableNormalf1" w:customStyle="1">
    <w:name w:val="TableNormal"/>
    <w:tblPr>
      <w:tblCellMar>
        <w:top w:w="100.0" w:type="dxa"/>
        <w:left w:w="100.0" w:type="dxa"/>
        <w:bottom w:w="100.0" w:type="dxa"/>
        <w:right w:w="100.0" w:type="dxa"/>
      </w:tblCellMar>
    </w:tblPr>
  </w:style>
  <w:style w:type="table" w:styleId="TableNormalf2" w:customStyle="1">
    <w:name w:val="TableNormal"/>
    <w:tblPr>
      <w:tblCellMar>
        <w:top w:w="100.0" w:type="dxa"/>
        <w:left w:w="100.0" w:type="dxa"/>
        <w:bottom w:w="100.0" w:type="dxa"/>
        <w:right w:w="100.0" w:type="dxa"/>
      </w:tblCellMar>
    </w:tblPr>
  </w:style>
  <w:style w:type="table" w:styleId="TableNormalf3" w:customStyle="1">
    <w:name w:val="TableNormal"/>
    <w:tblPr>
      <w:tblCellMar>
        <w:top w:w="100.0" w:type="dxa"/>
        <w:left w:w="100.0" w:type="dxa"/>
        <w:bottom w:w="100.0" w:type="dxa"/>
        <w:right w:w="100.0" w:type="dxa"/>
      </w:tblCellMar>
    </w:tblPr>
  </w:style>
  <w:style w:type="table" w:styleId="TableNormalf4" w:customStyle="1">
    <w:name w:val="TableNormal"/>
    <w:tblPr>
      <w:tblCellMar>
        <w:top w:w="100.0" w:type="dxa"/>
        <w:left w:w="100.0" w:type="dxa"/>
        <w:bottom w:w="100.0" w:type="dxa"/>
        <w:right w:w="100.0" w:type="dxa"/>
      </w:tblCellMar>
    </w:tblPr>
  </w:style>
  <w:style w:type="table" w:styleId="TableNormalf5" w:customStyle="1">
    <w:name w:val="TableNormal"/>
    <w:tblPr>
      <w:tblCellMar>
        <w:top w:w="100.0" w:type="dxa"/>
        <w:left w:w="100.0" w:type="dxa"/>
        <w:bottom w:w="100.0" w:type="dxa"/>
        <w:right w:w="100.0" w:type="dxa"/>
      </w:tblCellMar>
    </w:tblPr>
  </w:style>
  <w:style w:type="table" w:styleId="TableNormalf6" w:customStyle="1">
    <w:name w:val="TableNormal"/>
    <w:tblPr>
      <w:tblCellMar>
        <w:top w:w="0.0" w:type="dxa"/>
        <w:left w:w="0.0" w:type="dxa"/>
        <w:bottom w:w="0.0" w:type="dxa"/>
        <w:right w:w="0.0" w:type="dxa"/>
      </w:tblCellMar>
    </w:tblPr>
  </w:style>
  <w:style w:type="table" w:styleId="TableNormalf7" w:customStyle="1">
    <w:name w:val="TableNormal"/>
    <w:tblPr>
      <w:tblCellMar>
        <w:top w:w="0.0" w:type="dxa"/>
        <w:left w:w="0.0" w:type="dxa"/>
        <w:bottom w:w="0.0" w:type="dxa"/>
        <w:right w:w="0.0" w:type="dxa"/>
      </w:tblCellMar>
    </w:tblPr>
  </w:style>
  <w:style w:type="table" w:styleId="TableNormalf8" w:customStyle="1">
    <w:name w:val="TableNormal"/>
    <w:tblPr>
      <w:tblCellMar>
        <w:top w:w="0.0" w:type="dxa"/>
        <w:left w:w="0.0" w:type="dxa"/>
        <w:bottom w:w="0.0" w:type="dxa"/>
        <w:right w:w="0.0" w:type="dxa"/>
      </w:tblCellMar>
    </w:tblPr>
  </w:style>
  <w:style w:type="table" w:styleId="TableNormalf9" w:customStyle="1">
    <w:name w:val="TableNormal"/>
    <w:tblPr>
      <w:tblCellMar>
        <w:top w:w="0.0" w:type="dxa"/>
        <w:left w:w="0.0" w:type="dxa"/>
        <w:bottom w:w="0.0" w:type="dxa"/>
        <w:right w:w="0.0" w:type="dxa"/>
      </w:tblCellMar>
    </w:tblPr>
  </w:style>
  <w:style w:type="table" w:styleId="TableNormalfa" w:customStyle="1">
    <w:name w:val="TableNormal"/>
    <w:tblPr>
      <w:tblCellMar>
        <w:top w:w="0.0" w:type="dxa"/>
        <w:left w:w="0.0" w:type="dxa"/>
        <w:bottom w:w="0.0" w:type="dxa"/>
        <w:right w:w="0.0" w:type="dxa"/>
      </w:tblCellMar>
    </w:tblPr>
  </w:style>
  <w:style w:type="table" w:styleId="TableNormalfb" w:customStyle="1">
    <w:name w:val="TableNormal"/>
    <w:tblPr>
      <w:tblCellMar>
        <w:top w:w="0.0" w:type="dxa"/>
        <w:left w:w="0.0" w:type="dxa"/>
        <w:bottom w:w="0.0" w:type="dxa"/>
        <w:right w:w="0.0" w:type="dxa"/>
      </w:tblCellMar>
    </w:tblPr>
  </w:style>
  <w:style w:type="table" w:styleId="TableNormalfc" w:customStyle="1">
    <w:name w:val="TableNormal"/>
    <w:tblPr>
      <w:tblCellMar>
        <w:top w:w="0.0" w:type="dxa"/>
        <w:left w:w="0.0" w:type="dxa"/>
        <w:bottom w:w="0.0" w:type="dxa"/>
        <w:right w:w="0.0" w:type="dxa"/>
      </w:tblCellMar>
    </w:tblPr>
  </w:style>
  <w:style w:type="table" w:styleId="TableNormalfd" w:customStyle="1">
    <w:name w:val="Table Normal"/>
    <w:tblPr>
      <w:tblCellMar>
        <w:top w:w="0.0" w:type="dxa"/>
        <w:left w:w="0.0" w:type="dxa"/>
        <w:bottom w:w="0.0" w:type="dxa"/>
        <w:right w:w="0.0" w:type="dxa"/>
      </w:tblCellMar>
    </w:tblPr>
  </w:style>
  <w:style w:type="table" w:styleId="TableNormalfe" w:customStyle="1">
    <w:name w:val="Table Normal"/>
    <w:tblPr>
      <w:tblCellMar>
        <w:top w:w="0.0" w:type="dxa"/>
        <w:left w:w="0.0" w:type="dxa"/>
        <w:bottom w:w="0.0" w:type="dxa"/>
        <w:right w:w="0.0" w:type="dxa"/>
      </w:tblCellMar>
    </w:tblPr>
  </w:style>
  <w:style w:type="table" w:styleId="TableNormalff" w:customStyle="1">
    <w:name w:val="Table Normal"/>
    <w:tblPr>
      <w:tblCellMar>
        <w:top w:w="0.0" w:type="dxa"/>
        <w:left w:w="0.0" w:type="dxa"/>
        <w:bottom w:w="0.0" w:type="dxa"/>
        <w:right w:w="0.0" w:type="dxa"/>
      </w:tblCellMar>
    </w:tblPr>
  </w:style>
  <w:style w:type="table" w:styleId="TableNormalff0" w:customStyle="1">
    <w:name w:val="Table Normal"/>
    <w:tblPr>
      <w:tblCellMar>
        <w:top w:w="0.0" w:type="dxa"/>
        <w:left w:w="0.0" w:type="dxa"/>
        <w:bottom w:w="0.0" w:type="dxa"/>
        <w:right w:w="0.0" w:type="dxa"/>
      </w:tblCellMar>
    </w:tblPr>
  </w:style>
  <w:style w:type="table" w:styleId="TableNormalff1" w:customStyle="1">
    <w:name w:val="Table Normal"/>
    <w:tblPr>
      <w:tblCellMar>
        <w:top w:w="0.0" w:type="dxa"/>
        <w:left w:w="0.0" w:type="dxa"/>
        <w:bottom w:w="0.0" w:type="dxa"/>
        <w:right w:w="0.0" w:type="dxa"/>
      </w:tblCellMar>
    </w:tblPr>
  </w:style>
  <w:style w:type="table" w:styleId="TableNormalff2" w:customStyle="1">
    <w:name w:val="Table Normal"/>
    <w:tblPr>
      <w:tblCellMar>
        <w:top w:w="0.0" w:type="dxa"/>
        <w:left w:w="0.0" w:type="dxa"/>
        <w:bottom w:w="0.0" w:type="dxa"/>
        <w:right w:w="0.0" w:type="dxa"/>
      </w:tblCellMar>
    </w:tblPr>
  </w:style>
  <w:style w:type="table" w:styleId="TableNormalff3" w:customStyle="1">
    <w:name w:val="Table Normal"/>
    <w:tblPr>
      <w:tblCellMar>
        <w:top w:w="0.0" w:type="dxa"/>
        <w:left w:w="0.0" w:type="dxa"/>
        <w:bottom w:w="0.0" w:type="dxa"/>
        <w:right w:w="0.0" w:type="dxa"/>
      </w:tblCellMar>
    </w:tblPr>
  </w:style>
  <w:style w:type="table" w:styleId="TableNormalff4" w:customStyle="1">
    <w:name w:val="Table Normal"/>
    <w:tblPr>
      <w:tblCellMar>
        <w:top w:w="0.0" w:type="dxa"/>
        <w:left w:w="0.0" w:type="dxa"/>
        <w:bottom w:w="0.0" w:type="dxa"/>
        <w:right w:w="0.0" w:type="dxa"/>
      </w:tblCellMar>
    </w:tblPr>
  </w:style>
  <w:style w:type="table" w:styleId="TableNormalff5" w:customStyle="1">
    <w:name w:val="Table Normal"/>
    <w:tblPr>
      <w:tblCellMar>
        <w:top w:w="0.0" w:type="dxa"/>
        <w:left w:w="0.0" w:type="dxa"/>
        <w:bottom w:w="0.0" w:type="dxa"/>
        <w:right w:w="0.0" w:type="dxa"/>
      </w:tblCellMar>
    </w:tblPr>
  </w:style>
  <w:style w:type="table" w:styleId="TableNormalff6" w:customStyle="1">
    <w:name w:val="Table Normal"/>
    <w:tblPr>
      <w:tblCellMar>
        <w:top w:w="0.0" w:type="dxa"/>
        <w:left w:w="0.0" w:type="dxa"/>
        <w:bottom w:w="0.0" w:type="dxa"/>
        <w:right w:w="0.0" w:type="dxa"/>
      </w:tblCellMar>
    </w:tblPr>
  </w:style>
  <w:style w:type="table" w:styleId="TableNormalff7" w:customStyle="1">
    <w:name w:val="Table Normal"/>
    <w:tblPr>
      <w:tblCellMar>
        <w:top w:w="0.0" w:type="dxa"/>
        <w:left w:w="0.0" w:type="dxa"/>
        <w:bottom w:w="0.0" w:type="dxa"/>
        <w:right w:w="0.0" w:type="dxa"/>
      </w:tblCellMar>
    </w:tblPr>
  </w:style>
  <w:style w:type="table" w:styleId="TableNormalff8" w:customStyle="1">
    <w:name w:val="Table Normal"/>
    <w:tblPr>
      <w:tblCellMar>
        <w:top w:w="0.0" w:type="dxa"/>
        <w:left w:w="0.0" w:type="dxa"/>
        <w:bottom w:w="0.0" w:type="dxa"/>
        <w:right w:w="0.0" w:type="dxa"/>
      </w:tblCellMar>
    </w:tblPr>
  </w:style>
  <w:style w:type="table" w:styleId="TableNormalff9" w:customStyle="1">
    <w:name w:val="Table Normal"/>
    <w:tblPr>
      <w:tblCellMar>
        <w:top w:w="0.0" w:type="dxa"/>
        <w:left w:w="0.0" w:type="dxa"/>
        <w:bottom w:w="0.0" w:type="dxa"/>
        <w:right w:w="0.0" w:type="dxa"/>
      </w:tblCellMar>
    </w:tblPr>
  </w:style>
  <w:style w:type="table" w:styleId="TableNormalffa" w:customStyle="1">
    <w:name w:val="Table Normal"/>
    <w:tblPr>
      <w:tblCellMar>
        <w:top w:w="0.0" w:type="dxa"/>
        <w:left w:w="0.0" w:type="dxa"/>
        <w:bottom w:w="0.0" w:type="dxa"/>
        <w:right w:w="0.0" w:type="dxa"/>
      </w:tblCellMar>
    </w:tblPr>
  </w:style>
  <w:style w:type="table" w:styleId="TableNormalffb" w:customStyle="1">
    <w:name w:val="Table Normal"/>
    <w:tblPr>
      <w:tblCellMar>
        <w:top w:w="0.0" w:type="dxa"/>
        <w:left w:w="0.0" w:type="dxa"/>
        <w:bottom w:w="0.0" w:type="dxa"/>
        <w:right w:w="0.0" w:type="dxa"/>
      </w:tblCellMar>
    </w:tblPr>
  </w:style>
  <w:style w:type="table" w:styleId="TableNormalffc" w:customStyle="1">
    <w:name w:val="Table Normal"/>
    <w:tblPr>
      <w:tblCellMar>
        <w:top w:w="0.0" w:type="dxa"/>
        <w:left w:w="0.0" w:type="dxa"/>
        <w:bottom w:w="0.0" w:type="dxa"/>
        <w:right w:w="0.0" w:type="dxa"/>
      </w:tblCellMar>
    </w:tblPr>
  </w:style>
  <w:style w:type="table" w:styleId="TableNormalffd" w:customStyle="1">
    <w:name w:val="Table Normal"/>
    <w:tblPr>
      <w:tblCellMar>
        <w:top w:w="0.0" w:type="dxa"/>
        <w:left w:w="0.0" w:type="dxa"/>
        <w:bottom w:w="0.0" w:type="dxa"/>
        <w:right w:w="0.0" w:type="dxa"/>
      </w:tblCellMar>
    </w:tblPr>
  </w:style>
  <w:style w:type="table" w:styleId="TableNormalffe" w:customStyle="1">
    <w:name w:val="Table Normal"/>
    <w:tblPr>
      <w:tblCellMar>
        <w:top w:w="0.0" w:type="dxa"/>
        <w:left w:w="0.0" w:type="dxa"/>
        <w:bottom w:w="0.0" w:type="dxa"/>
        <w:right w:w="0.0" w:type="dxa"/>
      </w:tblCellMar>
    </w:tblPr>
  </w:style>
  <w:style w:type="table" w:styleId="TableNormalfff" w:customStyle="1">
    <w:name w:val="Table Normal"/>
    <w:tblPr>
      <w:tblCellMar>
        <w:top w:w="0.0" w:type="dxa"/>
        <w:left w:w="0.0" w:type="dxa"/>
        <w:bottom w:w="0.0" w:type="dxa"/>
        <w:right w:w="0.0" w:type="dxa"/>
      </w:tblCellMar>
    </w:tblPr>
  </w:style>
  <w:style w:type="table" w:styleId="TableNormalfff0" w:customStyle="1">
    <w:name w:val="Table Normal"/>
    <w:tblPr>
      <w:tblCellMar>
        <w:top w:w="0.0" w:type="dxa"/>
        <w:left w:w="0.0" w:type="dxa"/>
        <w:bottom w:w="0.0" w:type="dxa"/>
        <w:right w:w="0.0" w:type="dxa"/>
      </w:tblCellMar>
    </w:tblPr>
  </w:style>
  <w:style w:type="table" w:styleId="TableNormalfff1" w:customStyle="1">
    <w:name w:val="Table Normal"/>
    <w:tblPr>
      <w:tblCellMar>
        <w:top w:w="0.0" w:type="dxa"/>
        <w:left w:w="0.0" w:type="dxa"/>
        <w:bottom w:w="0.0" w:type="dxa"/>
        <w:right w:w="0.0" w:type="dxa"/>
      </w:tblCellMar>
    </w:tblPr>
  </w:style>
  <w:style w:type="table" w:styleId="TableNormalfff2" w:customStyle="1">
    <w:name w:val="Table Normal"/>
    <w:tblPr>
      <w:tblCellMar>
        <w:top w:w="0.0" w:type="dxa"/>
        <w:left w:w="0.0" w:type="dxa"/>
        <w:bottom w:w="0.0" w:type="dxa"/>
        <w:right w:w="0.0" w:type="dxa"/>
      </w:tblCellMar>
    </w:tblPr>
  </w:style>
  <w:style w:type="table" w:styleId="TableNormalfff3" w:customStyle="1">
    <w:name w:val="Table Normal"/>
    <w:tblPr>
      <w:tblCellMar>
        <w:top w:w="0.0" w:type="dxa"/>
        <w:left w:w="0.0" w:type="dxa"/>
        <w:bottom w:w="0.0" w:type="dxa"/>
        <w:right w:w="0.0" w:type="dxa"/>
      </w:tblCellMar>
    </w:tblPr>
  </w:style>
  <w:style w:type="table" w:styleId="TableNormalfff4" w:customStyle="1">
    <w:name w:val="Table Normal"/>
    <w:tblPr>
      <w:tblCellMar>
        <w:top w:w="0.0" w:type="dxa"/>
        <w:left w:w="0.0" w:type="dxa"/>
        <w:bottom w:w="0.0" w:type="dxa"/>
        <w:right w:w="0.0" w:type="dxa"/>
      </w:tblCellMar>
    </w:tblPr>
  </w:style>
  <w:style w:type="table" w:styleId="TableNormalfff5" w:customStyle="1">
    <w:name w:val="Table Normal"/>
    <w:tblPr>
      <w:tblCellMar>
        <w:top w:w="0.0" w:type="dxa"/>
        <w:left w:w="0.0" w:type="dxa"/>
        <w:bottom w:w="0.0" w:type="dxa"/>
        <w:right w:w="0.0" w:type="dxa"/>
      </w:tblCellMar>
    </w:tblPr>
  </w:style>
  <w:style w:type="table" w:styleId="TableNormalfff6" w:customStyle="1">
    <w:name w:val="Table Normal"/>
    <w:tblPr>
      <w:tblCellMar>
        <w:top w:w="0.0" w:type="dxa"/>
        <w:left w:w="0.0" w:type="dxa"/>
        <w:bottom w:w="0.0" w:type="dxa"/>
        <w:right w:w="0.0" w:type="dxa"/>
      </w:tblCellMar>
    </w:tblPr>
  </w:style>
  <w:style w:type="table" w:styleId="TableNormalfff7" w:customStyle="1">
    <w:name w:val="Table Normal"/>
    <w:tblPr>
      <w:tblCellMar>
        <w:top w:w="0.0" w:type="dxa"/>
        <w:left w:w="0.0" w:type="dxa"/>
        <w:bottom w:w="0.0" w:type="dxa"/>
        <w:right w:w="0.0" w:type="dxa"/>
      </w:tblCellMar>
    </w:tblPr>
  </w:style>
  <w:style w:type="table" w:styleId="TableNormalfff8" w:customStyle="1">
    <w:name w:val="Table Normal"/>
    <w:tblPr>
      <w:tblCellMar>
        <w:top w:w="0.0" w:type="dxa"/>
        <w:left w:w="0.0" w:type="dxa"/>
        <w:bottom w:w="0.0" w:type="dxa"/>
        <w:right w:w="0.0" w:type="dxa"/>
      </w:tblCellMar>
    </w:tblPr>
  </w:style>
  <w:style w:type="table" w:styleId="TableNormalfff9" w:customStyle="1">
    <w:name w:val="Table Normal"/>
    <w:tblPr>
      <w:tblCellMar>
        <w:top w:w="0.0" w:type="dxa"/>
        <w:left w:w="0.0" w:type="dxa"/>
        <w:bottom w:w="0.0" w:type="dxa"/>
        <w:right w:w="0.0" w:type="dxa"/>
      </w:tblCellMar>
    </w:tblPr>
  </w:style>
  <w:style w:type="table" w:styleId="TableNormalfffa" w:customStyle="1">
    <w:name w:val="Table Normal"/>
    <w:tblPr>
      <w:tblCellMar>
        <w:top w:w="0.0" w:type="dxa"/>
        <w:left w:w="0.0" w:type="dxa"/>
        <w:bottom w:w="0.0" w:type="dxa"/>
        <w:right w:w="0.0" w:type="dxa"/>
      </w:tblCellMar>
    </w:tblPr>
  </w:style>
  <w:style w:type="table" w:styleId="TableNormalfffb" w:customStyle="1">
    <w:name w:val="Table Normal"/>
    <w:tblPr>
      <w:tblCellMar>
        <w:top w:w="0.0" w:type="dxa"/>
        <w:left w:w="0.0" w:type="dxa"/>
        <w:bottom w:w="0.0" w:type="dxa"/>
        <w:right w:w="0.0" w:type="dxa"/>
      </w:tblCellMar>
    </w:tblPr>
  </w:style>
  <w:style w:type="table" w:styleId="TableNormalfffc" w:customStyle="1">
    <w:name w:val="Table Normal"/>
    <w:tblPr>
      <w:tblCellMar>
        <w:top w:w="0.0" w:type="dxa"/>
        <w:left w:w="0.0" w:type="dxa"/>
        <w:bottom w:w="0.0" w:type="dxa"/>
        <w:right w:w="0.0" w:type="dxa"/>
      </w:tblCellMar>
    </w:tblPr>
  </w:style>
  <w:style w:type="table" w:styleId="TableNormalfffd" w:customStyle="1">
    <w:name w:val="Table Normal"/>
    <w:tblPr>
      <w:tblCellMar>
        <w:top w:w="0.0" w:type="dxa"/>
        <w:left w:w="0.0" w:type="dxa"/>
        <w:bottom w:w="0.0" w:type="dxa"/>
        <w:right w:w="0.0" w:type="dxa"/>
      </w:tblCellMar>
    </w:tblPr>
  </w:style>
  <w:style w:type="table" w:styleId="TableNormalfffe" w:customStyle="1">
    <w:name w:val="Table Normal"/>
    <w:tblPr>
      <w:tblCellMar>
        <w:top w:w="0.0" w:type="dxa"/>
        <w:left w:w="0.0" w:type="dxa"/>
        <w:bottom w:w="0.0" w:type="dxa"/>
        <w:right w:w="0.0" w:type="dxa"/>
      </w:tblCellMar>
    </w:tblPr>
  </w:style>
  <w:style w:type="table" w:styleId="TableNormalffff" w:customStyle="1">
    <w:name w:val="Table Normal"/>
    <w:tblPr>
      <w:tblCellMar>
        <w:top w:w="0.0" w:type="dxa"/>
        <w:left w:w="0.0" w:type="dxa"/>
        <w:bottom w:w="0.0" w:type="dxa"/>
        <w:right w:w="0.0" w:type="dxa"/>
      </w:tblCellMar>
    </w:tblPr>
  </w:style>
  <w:style w:type="table" w:styleId="a" w:customStyle="1">
    <w:basedOn w:val="TableNormalffb"/>
    <w:tblPr>
      <w:tblStyleRowBandSize w:val="1"/>
      <w:tblStyleColBandSize w:val="1"/>
      <w:tblCellMar>
        <w:top w:w="100.0" w:type="dxa"/>
        <w:left w:w="100.0" w:type="dxa"/>
        <w:bottom w:w="100.0" w:type="dxa"/>
        <w:right w:w="100.0" w:type="dxa"/>
      </w:tblCellMar>
    </w:tblPr>
  </w:style>
  <w:style w:type="table" w:styleId="a0" w:customStyle="1">
    <w:basedOn w:val="TableNormalffb"/>
    <w:tblPr>
      <w:tblStyleRowBandSize w:val="1"/>
      <w:tblStyleColBandSize w:val="1"/>
      <w:tblCellMar>
        <w:top w:w="100.0" w:type="dxa"/>
        <w:left w:w="100.0" w:type="dxa"/>
        <w:bottom w:w="100.0" w:type="dxa"/>
        <w:right w:w="100.0" w:type="dxa"/>
      </w:tblCellMar>
    </w:tblPr>
  </w:style>
  <w:style w:type="table" w:styleId="a1" w:customStyle="1">
    <w:basedOn w:val="TableNormalffb"/>
    <w:tblPr>
      <w:tblStyleRowBandSize w:val="1"/>
      <w:tblStyleColBandSize w:val="1"/>
      <w:tblCellMar>
        <w:top w:w="100.0" w:type="dxa"/>
        <w:left w:w="100.0" w:type="dxa"/>
        <w:bottom w:w="100.0" w:type="dxa"/>
        <w:right w:w="100.0" w:type="dxa"/>
      </w:tblCellMar>
    </w:tblPr>
  </w:style>
  <w:style w:type="table" w:styleId="a2" w:customStyle="1">
    <w:basedOn w:val="TableNormalffb"/>
    <w:tblPr>
      <w:tblStyleRowBandSize w:val="1"/>
      <w:tblStyleColBandSize w:val="1"/>
      <w:tblCellMar>
        <w:top w:w="100.0" w:type="dxa"/>
        <w:left w:w="100.0" w:type="dxa"/>
        <w:bottom w:w="100.0" w:type="dxa"/>
        <w:right w:w="100.0" w:type="dxa"/>
      </w:tblCellMar>
    </w:tblPr>
  </w:style>
  <w:style w:type="paragraph" w:styleId="Revisie">
    <w:name w:val="Revision"/>
    <w:hidden w:val="1"/>
    <w:uiPriority w:val="99"/>
    <w:semiHidden w:val="1"/>
    <w:rsid w:val="00AE1FB4"/>
    <w:pPr>
      <w:spacing w:line="240" w:lineRule="auto"/>
    </w:pPr>
  </w:style>
  <w:style w:type="character" w:styleId="Hyperlink">
    <w:name w:val="Hyperlink"/>
    <w:basedOn w:val="Standaardalinea-lettertype"/>
    <w:uiPriority w:val="99"/>
    <w:unhideWhenUsed w:val="1"/>
    <w:rsid w:val="007D01A0"/>
    <w:rPr>
      <w:color w:val="0000ff" w:themeColor="hyperlink"/>
      <w:u w:val="single"/>
    </w:rPr>
  </w:style>
  <w:style w:type="character" w:styleId="Onopgelostemelding">
    <w:name w:val="Unresolved Mention"/>
    <w:basedOn w:val="Standaardalinea-lettertype"/>
    <w:uiPriority w:val="99"/>
    <w:semiHidden w:val="1"/>
    <w:unhideWhenUsed w:val="1"/>
    <w:rsid w:val="007D01A0"/>
    <w:rPr>
      <w:color w:val="605e5c"/>
      <w:shd w:color="auto" w:fill="e1dfdd" w:val="clear"/>
    </w:rPr>
  </w:style>
  <w:style w:type="paragraph" w:styleId="Geenafstand">
    <w:name w:val="No Spacing"/>
    <w:uiPriority w:val="1"/>
    <w:qFormat w:val="1"/>
    <w:rsid w:val="007A1D2E"/>
    <w:pPr>
      <w:spacing w:line="240" w:lineRule="auto"/>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erkdienstgemist.nl" TargetMode="External"/><Relationship Id="rId8" Type="http://schemas.openxmlformats.org/officeDocument/2006/relationships/hyperlink" Target="mailto:tuilsekerk@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e+ZD7ilmt8drbZOEQHlRxpHhvw==">CgMxLjA4AHIhMVRQbHU1V0xmckNIYUhESXNMem5WNUpGSF9HbjBaczFV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2026-01-06T15:41:00Z</dcterms:created>
  <dc:creator>Udo Doedens</dc:creator>
</cp:coreProperties>
</file>